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66" w:type="dxa"/>
        <w:tblInd w:w="0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5518"/>
        <w:gridCol w:w="3548"/>
      </w:tblGrid>
      <w:tr w:rsidR="00D91B0E" w14:paraId="019D5F19" w14:textId="77777777">
        <w:trPr>
          <w:trHeight w:val="820"/>
        </w:trPr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</w:tcPr>
          <w:p w14:paraId="23CFB65F" w14:textId="77777777" w:rsidR="00D91B0E" w:rsidRDefault="00D91B0E">
            <w:pPr>
              <w:spacing w:after="0" w:line="259" w:lineRule="auto"/>
              <w:ind w:left="0" w:right="0" w:firstLine="0"/>
              <w:jc w:val="left"/>
            </w:pPr>
          </w:p>
          <w:p w14:paraId="72942F41" w14:textId="77777777" w:rsidR="00D91B0E" w:rsidRDefault="00F1109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39E5BB29" w14:textId="77777777" w:rsidR="00D91B0E" w:rsidRDefault="00F1109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14:paraId="3D49F920" w14:textId="77777777" w:rsidR="007D3B5B" w:rsidRDefault="00AB026E">
            <w:pPr>
              <w:spacing w:after="0" w:line="259" w:lineRule="auto"/>
              <w:ind w:left="0" w:right="0" w:firstLine="0"/>
            </w:pPr>
            <w:r>
              <w:t xml:space="preserve">                  </w:t>
            </w:r>
            <w:r w:rsidR="0031657D">
              <w:t xml:space="preserve">          </w:t>
            </w:r>
            <w:r w:rsidR="007D3B5B">
              <w:t>Załącznik nr 1</w:t>
            </w:r>
          </w:p>
          <w:p w14:paraId="59E7034F" w14:textId="77777777" w:rsidR="007D3B5B" w:rsidRDefault="007D3B5B" w:rsidP="007D3B5B">
            <w:pPr>
              <w:spacing w:after="0" w:line="259" w:lineRule="auto"/>
              <w:ind w:left="1710" w:right="0" w:firstLine="0"/>
            </w:pPr>
          </w:p>
          <w:p w14:paraId="0E76E0DE" w14:textId="77777777" w:rsidR="00D91B0E" w:rsidRDefault="0031657D">
            <w:pPr>
              <w:spacing w:after="0" w:line="259" w:lineRule="auto"/>
              <w:ind w:left="0" w:right="0" w:firstLine="0"/>
            </w:pPr>
            <w:r>
              <w:t xml:space="preserve">    </w:t>
            </w:r>
          </w:p>
        </w:tc>
      </w:tr>
    </w:tbl>
    <w:p w14:paraId="0D55E946" w14:textId="77777777" w:rsidR="00D91B0E" w:rsidRDefault="00F1109D">
      <w:pPr>
        <w:spacing w:after="0" w:line="259" w:lineRule="auto"/>
        <w:ind w:left="0" w:right="70" w:firstLine="0"/>
        <w:jc w:val="center"/>
      </w:pPr>
      <w:r>
        <w:rPr>
          <w:b/>
        </w:rPr>
        <w:t xml:space="preserve">OPIS PRZEDMIOTU ZAMÓWIENIA  </w:t>
      </w:r>
    </w:p>
    <w:p w14:paraId="33E2D5D5" w14:textId="77777777" w:rsidR="00D91B0E" w:rsidRDefault="00F1109D" w:rsidP="0031657D">
      <w:pPr>
        <w:spacing w:after="6" w:line="259" w:lineRule="auto"/>
        <w:ind w:left="0" w:right="5" w:firstLine="0"/>
        <w:jc w:val="center"/>
      </w:pPr>
      <w:r>
        <w:rPr>
          <w:b/>
        </w:rPr>
        <w:t xml:space="preserve"> </w:t>
      </w:r>
    </w:p>
    <w:p w14:paraId="20322296" w14:textId="3F95DA1C" w:rsidR="00926E88" w:rsidRPr="00926E88" w:rsidRDefault="00926E88" w:rsidP="00926E88">
      <w:pPr>
        <w:pStyle w:val="Akapitzlist"/>
        <w:numPr>
          <w:ilvl w:val="0"/>
          <w:numId w:val="1"/>
        </w:numPr>
        <w:rPr>
          <w:iCs/>
        </w:rPr>
      </w:pPr>
      <w:r w:rsidRPr="00926E88">
        <w:rPr>
          <w:b/>
        </w:rPr>
        <w:t xml:space="preserve">Przedmiot zamówienia: </w:t>
      </w:r>
      <w:r>
        <w:t>p</w:t>
      </w:r>
      <w:r w:rsidRPr="003F35E1">
        <w:t>rzedmiotem</w:t>
      </w:r>
      <w:r w:rsidRPr="00926E88">
        <w:rPr>
          <w:b/>
        </w:rPr>
        <w:t xml:space="preserve"> </w:t>
      </w:r>
      <w:r w:rsidRPr="003F35E1">
        <w:t>zamówienia</w:t>
      </w:r>
      <w:r w:rsidRPr="00926E88">
        <w:rPr>
          <w:b/>
        </w:rPr>
        <w:t xml:space="preserve"> </w:t>
      </w:r>
      <w:r>
        <w:t>jest</w:t>
      </w:r>
      <w:r w:rsidR="007F6C92">
        <w:rPr>
          <w:iCs/>
        </w:rPr>
        <w:t xml:space="preserve"> dostawa  </w:t>
      </w:r>
      <w:r w:rsidR="00422375">
        <w:rPr>
          <w:iCs/>
        </w:rPr>
        <w:t>akcesoriów teleinformatycznych</w:t>
      </w:r>
      <w:r w:rsidR="007F6C92">
        <w:rPr>
          <w:iCs/>
        </w:rPr>
        <w:t xml:space="preserve"> dla 28 Wojskowego Oddziału Gospodarczego w Siedlcach</w:t>
      </w:r>
      <w:r w:rsidRPr="00926E88">
        <w:rPr>
          <w:iCs/>
        </w:rPr>
        <w:t xml:space="preserve">                           </w:t>
      </w:r>
    </w:p>
    <w:p w14:paraId="3E659A4A" w14:textId="77777777" w:rsidR="003F35E1" w:rsidRDefault="003F35E1" w:rsidP="00926E88">
      <w:pPr>
        <w:spacing w:after="25" w:line="360" w:lineRule="auto"/>
        <w:ind w:right="0"/>
      </w:pPr>
    </w:p>
    <w:p w14:paraId="5ADCD725" w14:textId="77777777" w:rsidR="00D91B0E" w:rsidRDefault="00C22AD3" w:rsidP="00C22AD3">
      <w:pPr>
        <w:numPr>
          <w:ilvl w:val="0"/>
          <w:numId w:val="1"/>
        </w:numPr>
        <w:spacing w:after="25" w:line="360" w:lineRule="auto"/>
        <w:ind w:left="692" w:right="0" w:hanging="567"/>
      </w:pPr>
      <w:r>
        <w:rPr>
          <w:b/>
        </w:rPr>
        <w:t xml:space="preserve"> </w:t>
      </w:r>
      <w:r w:rsidR="00F1109D">
        <w:rPr>
          <w:b/>
        </w:rPr>
        <w:t xml:space="preserve">Opis przedmiotu Zamówienia: </w:t>
      </w:r>
    </w:p>
    <w:p w14:paraId="653688E5" w14:textId="23614165" w:rsidR="00527BE8" w:rsidRPr="00926E88" w:rsidRDefault="00422375">
      <w:pPr>
        <w:numPr>
          <w:ilvl w:val="1"/>
          <w:numId w:val="1"/>
        </w:numPr>
        <w:ind w:right="1" w:hanging="348"/>
        <w:rPr>
          <w:b/>
        </w:rPr>
      </w:pPr>
      <w:r>
        <w:rPr>
          <w:b/>
          <w:iCs/>
        </w:rPr>
        <w:t>Akcesoria teleinformatyczne</w:t>
      </w:r>
    </w:p>
    <w:p w14:paraId="782EACF4" w14:textId="77777777" w:rsidR="00D91B0E" w:rsidRDefault="00F1109D" w:rsidP="00FC7CCA">
      <w:pPr>
        <w:ind w:left="708" w:right="1" w:firstLine="0"/>
      </w:pPr>
      <w:r>
        <w:t>Asortyment oraz planowana ilość dostawy zamieszczona jest w „Formularzu c</w:t>
      </w:r>
      <w:r w:rsidR="00C22AD3">
        <w:t>enowym”</w:t>
      </w:r>
      <w:r w:rsidR="00647602">
        <w:t>.</w:t>
      </w:r>
    </w:p>
    <w:p w14:paraId="31ADFED5" w14:textId="77777777" w:rsidR="00D91B0E" w:rsidRDefault="00F1109D">
      <w:pPr>
        <w:numPr>
          <w:ilvl w:val="1"/>
          <w:numId w:val="1"/>
        </w:numPr>
        <w:ind w:right="1" w:hanging="348"/>
      </w:pPr>
      <w:r>
        <w:t xml:space="preserve">Dostarczony towar będzie fabrycznie nowy, dostarczony w opakowaniu zabezpieczającym przed zmianami ilościowymi i jakościowymi. </w:t>
      </w:r>
    </w:p>
    <w:p w14:paraId="7B160452" w14:textId="77777777" w:rsidR="00D91B0E" w:rsidRDefault="00F1109D">
      <w:pPr>
        <w:numPr>
          <w:ilvl w:val="1"/>
          <w:numId w:val="1"/>
        </w:numPr>
        <w:ind w:right="1" w:hanging="348"/>
      </w:pPr>
      <w:r>
        <w:t xml:space="preserve">Pod pojęciem „fabrycznie nowe” Zamawiający rozumie produkty wykonane z nowych elementów, bez śladów uszkodzenia i użytkowania, w oryginalnych opakowaniach producenta posiadające widoczne oznaczenia (lub tabliczki znamionowe) określające markę producenta, typ, model, nr seryjny produktu.  </w:t>
      </w:r>
    </w:p>
    <w:p w14:paraId="16B0C0EB" w14:textId="77777777" w:rsidR="005E5A72" w:rsidRDefault="00F1109D">
      <w:pPr>
        <w:numPr>
          <w:ilvl w:val="1"/>
          <w:numId w:val="1"/>
        </w:numPr>
        <w:spacing w:after="122"/>
        <w:ind w:right="1" w:hanging="348"/>
      </w:pPr>
      <w:r>
        <w:t xml:space="preserve">Oryginalne opakowanie oznacza, iż opakowanie ma być nienaruszone, posiadać zabezpieczenia zastosowane przez producenta oraz widoczne oznaczenia identyfikujące produkt, a w szczególności markę producenta, typ, model produktu. </w:t>
      </w:r>
    </w:p>
    <w:p w14:paraId="15E5A60E" w14:textId="77777777" w:rsidR="00D91B0E" w:rsidRDefault="00F1109D" w:rsidP="005E5A72">
      <w:pPr>
        <w:pStyle w:val="Akapitzlist"/>
        <w:numPr>
          <w:ilvl w:val="1"/>
          <w:numId w:val="1"/>
        </w:numPr>
        <w:spacing w:after="122"/>
        <w:ind w:right="1"/>
      </w:pPr>
      <w:r>
        <w:t xml:space="preserve"> Pod pojęciem „zestaw” Zamawiający rozumie produkty wieloelementowe</w:t>
      </w:r>
      <w:r w:rsidR="00C22AD3">
        <w:t xml:space="preserve"> </w:t>
      </w:r>
      <w:r w:rsidR="005E5A72">
        <w:t>zapakowan</w:t>
      </w:r>
      <w:r>
        <w:t xml:space="preserve">e fabrycznie w oryginalnym jednorodnym opakowaniu producenta. </w:t>
      </w:r>
    </w:p>
    <w:p w14:paraId="262020C8" w14:textId="77777777" w:rsidR="00D91B0E" w:rsidRDefault="00F1109D">
      <w:pPr>
        <w:spacing w:after="160" w:line="259" w:lineRule="auto"/>
        <w:ind w:left="720" w:right="0" w:firstLine="0"/>
        <w:jc w:val="left"/>
      </w:pPr>
      <w:r>
        <w:t xml:space="preserve"> </w:t>
      </w:r>
    </w:p>
    <w:p w14:paraId="39966D40" w14:textId="77777777" w:rsidR="00D91B0E" w:rsidRDefault="00F1109D">
      <w:pPr>
        <w:numPr>
          <w:ilvl w:val="0"/>
          <w:numId w:val="1"/>
        </w:numPr>
        <w:spacing w:after="185" w:line="259" w:lineRule="auto"/>
        <w:ind w:right="0" w:hanging="566"/>
        <w:jc w:val="left"/>
      </w:pPr>
      <w:r>
        <w:rPr>
          <w:b/>
        </w:rPr>
        <w:t xml:space="preserve">Warunki wykonania zamówienia: </w:t>
      </w:r>
    </w:p>
    <w:p w14:paraId="5AEA0CDC" w14:textId="77777777" w:rsidR="00D91B0E" w:rsidRDefault="00F1109D">
      <w:pPr>
        <w:numPr>
          <w:ilvl w:val="1"/>
          <w:numId w:val="1"/>
        </w:numPr>
        <w:ind w:right="1" w:hanging="348"/>
      </w:pPr>
      <w:r>
        <w:t xml:space="preserve">Wymagania stawiane wykonawcy:  </w:t>
      </w:r>
    </w:p>
    <w:p w14:paraId="5FFC413E" w14:textId="77777777" w:rsidR="00D91B0E" w:rsidRDefault="00F1109D">
      <w:pPr>
        <w:numPr>
          <w:ilvl w:val="2"/>
          <w:numId w:val="1"/>
        </w:numPr>
        <w:ind w:right="1" w:hanging="336"/>
      </w:pPr>
      <w:r>
        <w:t xml:space="preserve">Wykonawca gwarantuje, że dostarczone </w:t>
      </w:r>
      <w:r w:rsidR="00DA2C7F">
        <w:t xml:space="preserve">urządzenia </w:t>
      </w:r>
      <w:r>
        <w:t xml:space="preserve">będą wysokiej jakości oraz posiadają właściwe opakowanie i oznakowanie.  </w:t>
      </w:r>
    </w:p>
    <w:p w14:paraId="6B5FC1E2" w14:textId="77777777" w:rsidR="00D91B0E" w:rsidRPr="00A177D7" w:rsidRDefault="00F1109D">
      <w:pPr>
        <w:numPr>
          <w:ilvl w:val="2"/>
          <w:numId w:val="1"/>
        </w:numPr>
        <w:ind w:right="1" w:hanging="336"/>
        <w:rPr>
          <w:color w:val="auto"/>
        </w:rPr>
      </w:pPr>
      <w:r>
        <w:t xml:space="preserve">Jeżeli w trakcie dostawy Zamawiający stwierdzi, że jakość dostarczonych </w:t>
      </w:r>
      <w:r w:rsidR="00DA2C7F">
        <w:t xml:space="preserve">urządzeń </w:t>
      </w:r>
      <w:r>
        <w:t>niekorzystnie odbiega od postawionych minimalnych wymagań</w:t>
      </w:r>
      <w:r w:rsidR="00D5002A">
        <w:t>,</w:t>
      </w:r>
      <w:r>
        <w:t xml:space="preserve"> Wykonawca zobowiązuje się do gwarancyjnej wymiany </w:t>
      </w:r>
      <w:r w:rsidR="00DA2C7F">
        <w:t>urządzenia na nowe</w:t>
      </w:r>
      <w:r>
        <w:t xml:space="preserve">, wolny od wad w terminie </w:t>
      </w:r>
      <w:r w:rsidR="007F6C92">
        <w:t xml:space="preserve">10 dni </w:t>
      </w:r>
      <w:r w:rsidR="00F61FB2">
        <w:t xml:space="preserve"> roboczych </w:t>
      </w:r>
      <w:r>
        <w:t>od momentu zgłoszenia przez Zamawiaj</w:t>
      </w:r>
      <w:r w:rsidR="00D5002A">
        <w:t xml:space="preserve">ącego wady </w:t>
      </w:r>
      <w:r w:rsidR="00DA2C7F">
        <w:t xml:space="preserve">urządzenia </w:t>
      </w:r>
      <w:r w:rsidR="00D5002A">
        <w:t>(</w:t>
      </w:r>
      <w:r>
        <w:t>drogą mailową). Wymiana nastąpi w siedzibie Z</w:t>
      </w:r>
      <w:r w:rsidR="00580A8E">
        <w:t>amawiającego na koszt i ryzyko W</w:t>
      </w:r>
      <w:r>
        <w:t xml:space="preserve">ykonawcy w razie stwierdzenia wad produktu.  </w:t>
      </w:r>
    </w:p>
    <w:p w14:paraId="539DFD8D" w14:textId="77777777" w:rsidR="00D91B0E" w:rsidRPr="00A177D7" w:rsidRDefault="00F1109D">
      <w:pPr>
        <w:numPr>
          <w:ilvl w:val="2"/>
          <w:numId w:val="1"/>
        </w:numPr>
        <w:ind w:right="1" w:hanging="336"/>
        <w:rPr>
          <w:color w:val="auto"/>
        </w:rPr>
      </w:pPr>
      <w:r>
        <w:t xml:space="preserve">W przypadku zastosowania opakowania zastępczego (ze względu na konieczność podziału partii towaru na części dostosowane do realizacji zamówienia), wykonawca dołączy specyfikację techniczną producenta towaru uwzględniającą wymagania przedstawione w </w:t>
      </w:r>
      <w:r w:rsidRPr="00A177D7">
        <w:rPr>
          <w:color w:val="auto"/>
        </w:rPr>
        <w:t>pkt. II.</w:t>
      </w:r>
      <w:r w:rsidR="00880C89" w:rsidRPr="00A177D7">
        <w:rPr>
          <w:color w:val="auto"/>
        </w:rPr>
        <w:t xml:space="preserve"> </w:t>
      </w:r>
      <w:r w:rsidRPr="00A177D7">
        <w:rPr>
          <w:color w:val="auto"/>
        </w:rPr>
        <w:t xml:space="preserve">4 - 5. </w:t>
      </w:r>
    </w:p>
    <w:p w14:paraId="6F14ED33" w14:textId="77777777" w:rsidR="00D91B0E" w:rsidRDefault="00F1109D">
      <w:pPr>
        <w:numPr>
          <w:ilvl w:val="2"/>
          <w:numId w:val="1"/>
        </w:numPr>
        <w:ind w:right="1" w:hanging="336"/>
      </w:pPr>
      <w:r>
        <w:t xml:space="preserve">Dostarczone </w:t>
      </w:r>
      <w:r w:rsidR="00DA2C7F">
        <w:t xml:space="preserve">urządzenia </w:t>
      </w:r>
      <w:r>
        <w:t xml:space="preserve">muszą posiadać na opakowaniach zewnętrznych logo producenta, nazwę (typ, symbol) materiału. </w:t>
      </w:r>
    </w:p>
    <w:p w14:paraId="10DCBBB6" w14:textId="77777777" w:rsidR="00527BE8" w:rsidRDefault="00F1109D" w:rsidP="00E23CC8">
      <w:pPr>
        <w:numPr>
          <w:ilvl w:val="2"/>
          <w:numId w:val="1"/>
        </w:numPr>
        <w:spacing w:after="121"/>
        <w:ind w:right="1" w:hanging="336"/>
      </w:pPr>
      <w:r>
        <w:lastRenderedPageBreak/>
        <w:t>Wykonawca zobowiązuje się do udzielenia minimum 12 – miesięcznej gwarancji na dostarczone</w:t>
      </w:r>
      <w:r w:rsidR="00DA2C7F">
        <w:t xml:space="preserve"> urządzenia</w:t>
      </w:r>
      <w:r>
        <w:t xml:space="preserve">.  </w:t>
      </w:r>
    </w:p>
    <w:p w14:paraId="7F19E418" w14:textId="77777777" w:rsidR="00D91B0E" w:rsidRDefault="00F1109D">
      <w:pPr>
        <w:spacing w:after="158" w:line="259" w:lineRule="auto"/>
        <w:ind w:left="1440" w:right="0" w:firstLine="0"/>
        <w:jc w:val="left"/>
      </w:pPr>
      <w:r>
        <w:t xml:space="preserve"> </w:t>
      </w:r>
    </w:p>
    <w:p w14:paraId="1F5068A7" w14:textId="77777777" w:rsidR="00D91B0E" w:rsidRPr="00E23CC8" w:rsidRDefault="00F1109D">
      <w:pPr>
        <w:numPr>
          <w:ilvl w:val="1"/>
          <w:numId w:val="1"/>
        </w:numPr>
        <w:ind w:right="1" w:hanging="348"/>
        <w:rPr>
          <w:color w:val="auto"/>
        </w:rPr>
      </w:pPr>
      <w:r>
        <w:t xml:space="preserve">Termin wykonania zamówienia: </w:t>
      </w:r>
    </w:p>
    <w:p w14:paraId="6ACB92ED" w14:textId="77777777" w:rsidR="00D91B0E" w:rsidRPr="00E23CC8" w:rsidRDefault="00F1109D">
      <w:pPr>
        <w:numPr>
          <w:ilvl w:val="2"/>
          <w:numId w:val="1"/>
        </w:numPr>
        <w:ind w:right="1" w:hanging="336"/>
        <w:rPr>
          <w:color w:val="auto"/>
        </w:rPr>
      </w:pPr>
      <w:r w:rsidRPr="00E23CC8">
        <w:rPr>
          <w:color w:val="auto"/>
        </w:rPr>
        <w:t>Wykonawca dostarczy zamówione</w:t>
      </w:r>
      <w:r w:rsidR="00DA2C7F">
        <w:rPr>
          <w:color w:val="auto"/>
        </w:rPr>
        <w:t xml:space="preserve"> urządzenia</w:t>
      </w:r>
      <w:r w:rsidRPr="00E23CC8">
        <w:rPr>
          <w:color w:val="auto"/>
        </w:rPr>
        <w:t xml:space="preserve">, w ciągu </w:t>
      </w:r>
      <w:r w:rsidR="007F6C92">
        <w:rPr>
          <w:color w:val="auto"/>
        </w:rPr>
        <w:t>10</w:t>
      </w:r>
      <w:r w:rsidRPr="00E23CC8">
        <w:rPr>
          <w:color w:val="auto"/>
        </w:rPr>
        <w:t xml:space="preserve"> dni roboczych  od daty przesłania zamówienia</w:t>
      </w:r>
      <w:r w:rsidR="0092250B" w:rsidRPr="00E23CC8">
        <w:rPr>
          <w:color w:val="auto"/>
        </w:rPr>
        <w:t xml:space="preserve"> (zlecenia)</w:t>
      </w:r>
      <w:r w:rsidRPr="00E23CC8">
        <w:rPr>
          <w:color w:val="auto"/>
        </w:rPr>
        <w:t xml:space="preserve"> przez Zamawiającego do siedziby Zamawiającego, w godzinach jego urzędowania</w:t>
      </w:r>
      <w:r w:rsidR="00AB026E" w:rsidRPr="00E23CC8">
        <w:rPr>
          <w:color w:val="auto"/>
        </w:rPr>
        <w:t>: poniedziałek – czwartek w godz. 8.00 – 14.00, piątek 8.00 – 12.</w:t>
      </w:r>
      <w:r w:rsidR="006D2400" w:rsidRPr="00E23CC8">
        <w:rPr>
          <w:color w:val="auto"/>
        </w:rPr>
        <w:t>00</w:t>
      </w:r>
      <w:r w:rsidR="00AB026E" w:rsidRPr="00E23CC8">
        <w:rPr>
          <w:color w:val="auto"/>
        </w:rPr>
        <w:t>.</w:t>
      </w:r>
      <w:r w:rsidRPr="00E23CC8">
        <w:rPr>
          <w:color w:val="auto"/>
        </w:rPr>
        <w:t xml:space="preserve"> </w:t>
      </w:r>
    </w:p>
    <w:p w14:paraId="1ED07A26" w14:textId="77777777" w:rsidR="00D91B0E" w:rsidRDefault="00F82AE5">
      <w:pPr>
        <w:ind w:left="1435" w:right="1"/>
      </w:pPr>
      <w:r w:rsidRPr="00E23CC8">
        <w:rPr>
          <w:color w:val="auto"/>
        </w:rPr>
        <w:t>b</w:t>
      </w:r>
      <w:r w:rsidR="00F1109D" w:rsidRPr="00E23CC8">
        <w:rPr>
          <w:color w:val="auto"/>
        </w:rPr>
        <w:t xml:space="preserve">) Odbiór ilościowy i jakościowy przedmiotu zamówienia </w:t>
      </w:r>
      <w:r w:rsidR="00F1109D">
        <w:t xml:space="preserve">będzie dokonany we wskazanym w Zamówieniu miejscu siedziby Zamawiającego, </w:t>
      </w:r>
      <w:proofErr w:type="spellStart"/>
      <w:r w:rsidR="00F1109D">
        <w:t>tj</w:t>
      </w:r>
      <w:proofErr w:type="spellEnd"/>
      <w:r w:rsidR="00F1109D">
        <w:t xml:space="preserve">: </w:t>
      </w:r>
    </w:p>
    <w:p w14:paraId="3EEAB495" w14:textId="77777777" w:rsidR="00D91B0E" w:rsidRDefault="00F1109D" w:rsidP="0064165A">
      <w:pPr>
        <w:pStyle w:val="Akapitzlist"/>
        <w:numPr>
          <w:ilvl w:val="0"/>
          <w:numId w:val="3"/>
        </w:numPr>
        <w:spacing w:after="125"/>
        <w:ind w:right="1"/>
      </w:pPr>
      <w:r>
        <w:t>M</w:t>
      </w:r>
      <w:r w:rsidR="00DF2FC9">
        <w:t>agazyn nr 7 – 28</w:t>
      </w:r>
      <w:r w:rsidR="0064165A">
        <w:t xml:space="preserve"> Wojskowy Oddział Gospodarczy w Siedlcach, </w:t>
      </w:r>
      <w:r w:rsidR="002C7D26">
        <w:t>ul. Pileckiego 5, 08-110 Siedlc</w:t>
      </w:r>
      <w:r w:rsidR="00AB026E">
        <w:t>e.</w:t>
      </w:r>
    </w:p>
    <w:p w14:paraId="4D1E9B7C" w14:textId="77777777" w:rsidR="00F82AE5" w:rsidRDefault="00F82AE5" w:rsidP="00F82AE5">
      <w:pPr>
        <w:spacing w:after="125"/>
        <w:ind w:left="1418" w:right="1" w:hanging="1418"/>
      </w:pPr>
      <w:r>
        <w:t xml:space="preserve">                c) Odbiór przedmiotu zamówienia nastąpi na podstawie „Protokołu odbioru” lub   dokumentu WZ, który zostanie dostarczony w dniu formalnego przekazania towaru przez Wykonawcę.</w:t>
      </w:r>
    </w:p>
    <w:p w14:paraId="2A3FB858" w14:textId="77777777" w:rsidR="00F82AE5" w:rsidRDefault="00F82AE5" w:rsidP="00F82AE5">
      <w:pPr>
        <w:pStyle w:val="Akapitzlist"/>
        <w:spacing w:after="125"/>
        <w:ind w:left="1401" w:right="1" w:firstLine="0"/>
      </w:pPr>
    </w:p>
    <w:p w14:paraId="698FC8B4" w14:textId="77777777" w:rsidR="00F82AE5" w:rsidRDefault="00F82AE5" w:rsidP="00F82AE5">
      <w:pPr>
        <w:pStyle w:val="Akapitzlist"/>
        <w:spacing w:after="125"/>
        <w:ind w:left="1401" w:right="1" w:firstLine="0"/>
      </w:pPr>
    </w:p>
    <w:p w14:paraId="4C139F32" w14:textId="77777777" w:rsidR="00AB026E" w:rsidRDefault="00F1109D">
      <w:pPr>
        <w:spacing w:after="117" w:line="259" w:lineRule="auto"/>
        <w:ind w:left="0" w:right="0" w:firstLine="0"/>
        <w:jc w:val="left"/>
      </w:pPr>
      <w:r>
        <w:t xml:space="preserve"> </w:t>
      </w:r>
    </w:p>
    <w:p w14:paraId="27CF1A08" w14:textId="77777777" w:rsidR="00AB026E" w:rsidRDefault="00AB026E">
      <w:pPr>
        <w:spacing w:after="117" w:line="259" w:lineRule="auto"/>
        <w:ind w:left="0" w:right="0" w:firstLine="0"/>
        <w:jc w:val="left"/>
      </w:pPr>
    </w:p>
    <w:p w14:paraId="4F2668B7" w14:textId="77777777" w:rsidR="00AB026E" w:rsidRDefault="00AB026E">
      <w:pPr>
        <w:spacing w:after="117" w:line="259" w:lineRule="auto"/>
        <w:ind w:left="0" w:right="0" w:firstLine="0"/>
        <w:jc w:val="left"/>
      </w:pPr>
    </w:p>
    <w:p w14:paraId="0F8C1D15" w14:textId="77777777" w:rsidR="00AB026E" w:rsidRPr="00647602" w:rsidRDefault="00647602" w:rsidP="00647602">
      <w:pPr>
        <w:spacing w:after="209" w:line="259" w:lineRule="auto"/>
        <w:ind w:left="5602" w:right="282" w:firstLine="62"/>
        <w:jc w:val="center"/>
        <w:rPr>
          <w:b/>
        </w:rPr>
      </w:pPr>
      <w:r>
        <w:rPr>
          <w:b/>
        </w:rPr>
        <w:t xml:space="preserve">Szef Służby </w:t>
      </w:r>
    </w:p>
    <w:p w14:paraId="0D4477FD" w14:textId="512CBF46" w:rsidR="00AB026E" w:rsidRPr="00AB026E" w:rsidRDefault="00AB026E" w:rsidP="00AB026E">
      <w:pPr>
        <w:spacing w:after="218" w:line="259" w:lineRule="auto"/>
        <w:ind w:left="4832" w:right="145" w:firstLine="708"/>
        <w:jc w:val="center"/>
        <w:rPr>
          <w:rFonts w:ascii="Calibri" w:eastAsia="Calibri" w:hAnsi="Calibri" w:cs="Calibri"/>
          <w:sz w:val="22"/>
        </w:rPr>
      </w:pPr>
      <w:r w:rsidRPr="00AB026E">
        <w:t xml:space="preserve">(-) </w:t>
      </w:r>
      <w:r w:rsidR="00CD4515">
        <w:t xml:space="preserve">por. </w:t>
      </w:r>
      <w:r w:rsidR="00422375">
        <w:t>Robert KUNASZ</w:t>
      </w:r>
    </w:p>
    <w:p w14:paraId="16BBD1B8" w14:textId="77777777" w:rsidR="00AB026E" w:rsidRDefault="00AB026E">
      <w:pPr>
        <w:spacing w:after="117" w:line="259" w:lineRule="auto"/>
        <w:ind w:left="0" w:right="0" w:firstLine="0"/>
        <w:jc w:val="left"/>
      </w:pPr>
    </w:p>
    <w:p w14:paraId="3E694B26" w14:textId="77777777" w:rsidR="00AB026E" w:rsidRDefault="00AB026E">
      <w:pPr>
        <w:spacing w:after="117" w:line="259" w:lineRule="auto"/>
        <w:ind w:left="0" w:right="0" w:firstLine="0"/>
        <w:jc w:val="left"/>
      </w:pPr>
    </w:p>
    <w:p w14:paraId="6874B955" w14:textId="77777777" w:rsidR="00AB026E" w:rsidRDefault="00AB026E">
      <w:pPr>
        <w:spacing w:after="117" w:line="259" w:lineRule="auto"/>
        <w:ind w:left="0" w:right="0" w:firstLine="0"/>
        <w:jc w:val="left"/>
      </w:pPr>
    </w:p>
    <w:p w14:paraId="60F6EB7C" w14:textId="77777777" w:rsidR="00D91B0E" w:rsidRDefault="00F1109D" w:rsidP="00923486">
      <w:pPr>
        <w:spacing w:after="115" w:line="259" w:lineRule="auto"/>
        <w:ind w:left="0" w:right="0" w:firstLine="0"/>
        <w:jc w:val="left"/>
      </w:pPr>
      <w:r>
        <w:t xml:space="preserve"> </w:t>
      </w:r>
      <w:r w:rsidR="00AB026E">
        <w:rPr>
          <w:rFonts w:ascii="Times New Roman" w:eastAsia="Times New Roman" w:hAnsi="Times New Roman" w:cs="Times New Roman"/>
          <w:sz w:val="1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D91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4" w:h="16836"/>
      <w:pgMar w:top="1139" w:right="1130" w:bottom="8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6852F" w14:textId="77777777" w:rsidR="00CA2F42" w:rsidRDefault="00CA2F42" w:rsidP="007D3B5B">
      <w:pPr>
        <w:spacing w:after="0" w:line="240" w:lineRule="auto"/>
      </w:pPr>
      <w:r>
        <w:separator/>
      </w:r>
    </w:p>
  </w:endnote>
  <w:endnote w:type="continuationSeparator" w:id="0">
    <w:p w14:paraId="7B516A25" w14:textId="77777777" w:rsidR="00CA2F42" w:rsidRDefault="00CA2F42" w:rsidP="007D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E900" w14:textId="77777777" w:rsidR="00271A6E" w:rsidRDefault="00271A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6364608"/>
      <w:docPartObj>
        <w:docPartGallery w:val="Page Numbers (Bottom of Page)"/>
        <w:docPartUnique/>
      </w:docPartObj>
    </w:sdtPr>
    <w:sdtContent>
      <w:p w14:paraId="0D56C781" w14:textId="77777777" w:rsidR="00826592" w:rsidRDefault="0082659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D13">
          <w:rPr>
            <w:noProof/>
          </w:rPr>
          <w:t>2</w:t>
        </w:r>
        <w:r>
          <w:fldChar w:fldCharType="end"/>
        </w:r>
      </w:p>
    </w:sdtContent>
  </w:sdt>
  <w:p w14:paraId="553057AF" w14:textId="77777777" w:rsidR="00826592" w:rsidRDefault="008265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2520" w14:textId="77777777" w:rsidR="00271A6E" w:rsidRDefault="00271A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E7C2E" w14:textId="77777777" w:rsidR="00CA2F42" w:rsidRDefault="00CA2F42" w:rsidP="007D3B5B">
      <w:pPr>
        <w:spacing w:after="0" w:line="240" w:lineRule="auto"/>
      </w:pPr>
      <w:r>
        <w:separator/>
      </w:r>
    </w:p>
  </w:footnote>
  <w:footnote w:type="continuationSeparator" w:id="0">
    <w:p w14:paraId="29B236D6" w14:textId="77777777" w:rsidR="00CA2F42" w:rsidRDefault="00CA2F42" w:rsidP="007D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E02BA" w14:textId="77777777" w:rsidR="00271A6E" w:rsidRDefault="00271A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40F45" w14:textId="77777777" w:rsidR="00271A6E" w:rsidRDefault="00271A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34D7" w14:textId="77777777" w:rsidR="00271A6E" w:rsidRDefault="00271A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F9C"/>
    <w:multiLevelType w:val="hybridMultilevel"/>
    <w:tmpl w:val="69F8D864"/>
    <w:lvl w:ilvl="0" w:tplc="3014DD88">
      <w:start w:val="1"/>
      <w:numFmt w:val="upperRoman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A4972">
      <w:start w:val="1"/>
      <w:numFmt w:val="decimal"/>
      <w:lvlText w:val="%2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A9368">
      <w:start w:val="1"/>
      <w:numFmt w:val="lowerLetter"/>
      <w:lvlText w:val="%3)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FA6D5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C8707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8AC7F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4E4E3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8A904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8AE4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406DDA"/>
    <w:multiLevelType w:val="hybridMultilevel"/>
    <w:tmpl w:val="531E0A4E"/>
    <w:lvl w:ilvl="0" w:tplc="A36633B0">
      <w:start w:val="3"/>
      <w:numFmt w:val="lowerLetter"/>
      <w:lvlText w:val="%1)"/>
      <w:lvlJc w:val="left"/>
      <w:pPr>
        <w:ind w:left="17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2" w15:restartNumberingAfterBreak="0">
    <w:nsid w:val="22485212"/>
    <w:multiLevelType w:val="hybridMultilevel"/>
    <w:tmpl w:val="66E61D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5E016E6"/>
    <w:multiLevelType w:val="hybridMultilevel"/>
    <w:tmpl w:val="5F62A7C2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6CAE3038"/>
    <w:multiLevelType w:val="hybridMultilevel"/>
    <w:tmpl w:val="128242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765324">
    <w:abstractNumId w:val="0"/>
  </w:num>
  <w:num w:numId="2" w16cid:durableId="802229945">
    <w:abstractNumId w:val="3"/>
  </w:num>
  <w:num w:numId="3" w16cid:durableId="1589653346">
    <w:abstractNumId w:val="4"/>
  </w:num>
  <w:num w:numId="4" w16cid:durableId="1183478222">
    <w:abstractNumId w:val="2"/>
  </w:num>
  <w:num w:numId="5" w16cid:durableId="2000575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B0E"/>
    <w:rsid w:val="0003637A"/>
    <w:rsid w:val="000C51DA"/>
    <w:rsid w:val="00186945"/>
    <w:rsid w:val="001934D7"/>
    <w:rsid w:val="001D2E25"/>
    <w:rsid w:val="00216C7B"/>
    <w:rsid w:val="00271A6E"/>
    <w:rsid w:val="002C7D26"/>
    <w:rsid w:val="003000FE"/>
    <w:rsid w:val="0031657D"/>
    <w:rsid w:val="00344F7A"/>
    <w:rsid w:val="0035328B"/>
    <w:rsid w:val="0037553C"/>
    <w:rsid w:val="003B5A39"/>
    <w:rsid w:val="003F35E1"/>
    <w:rsid w:val="00422375"/>
    <w:rsid w:val="00502BE8"/>
    <w:rsid w:val="00527BE8"/>
    <w:rsid w:val="0056124D"/>
    <w:rsid w:val="00580A8E"/>
    <w:rsid w:val="005E5A72"/>
    <w:rsid w:val="00610F37"/>
    <w:rsid w:val="0064165A"/>
    <w:rsid w:val="00647602"/>
    <w:rsid w:val="006C18D3"/>
    <w:rsid w:val="006D2400"/>
    <w:rsid w:val="006F1E7F"/>
    <w:rsid w:val="007134B7"/>
    <w:rsid w:val="007A4DC3"/>
    <w:rsid w:val="007B304C"/>
    <w:rsid w:val="007D3B5B"/>
    <w:rsid w:val="007F117B"/>
    <w:rsid w:val="007F6C92"/>
    <w:rsid w:val="00826592"/>
    <w:rsid w:val="00831235"/>
    <w:rsid w:val="00840D13"/>
    <w:rsid w:val="00880C89"/>
    <w:rsid w:val="008B00DD"/>
    <w:rsid w:val="0092250B"/>
    <w:rsid w:val="00923486"/>
    <w:rsid w:val="00926E88"/>
    <w:rsid w:val="00A177D7"/>
    <w:rsid w:val="00AA1541"/>
    <w:rsid w:val="00AB026E"/>
    <w:rsid w:val="00B2257E"/>
    <w:rsid w:val="00B60C23"/>
    <w:rsid w:val="00C21E3E"/>
    <w:rsid w:val="00C22AD3"/>
    <w:rsid w:val="00C8093C"/>
    <w:rsid w:val="00CA2F42"/>
    <w:rsid w:val="00CD4515"/>
    <w:rsid w:val="00D5002A"/>
    <w:rsid w:val="00D91B0E"/>
    <w:rsid w:val="00DA2C7F"/>
    <w:rsid w:val="00DB0463"/>
    <w:rsid w:val="00DF2FC9"/>
    <w:rsid w:val="00E23CC8"/>
    <w:rsid w:val="00E53401"/>
    <w:rsid w:val="00F1109D"/>
    <w:rsid w:val="00F24C48"/>
    <w:rsid w:val="00F61FB2"/>
    <w:rsid w:val="00F669F5"/>
    <w:rsid w:val="00F82AE5"/>
    <w:rsid w:val="00FC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BA66A"/>
  <w15:docId w15:val="{0AB2D764-BAA9-4680-87AA-036BD544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5" w:line="255" w:lineRule="auto"/>
      <w:ind w:left="370" w:right="11" w:hanging="370"/>
      <w:jc w:val="both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4165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3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B5B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D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B5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D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B5B"/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Ujlwa21TR2I3WTUwaVJ5TnlyQTJ0UE85L0liQ1JU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+7scHHus3N/udiCPrCqF2XA0opj/L7g2ezgRtHie2dw=</DigestValue>
      </Reference>
      <Reference URI="#INFO">
        <DigestMethod Algorithm="http://www.w3.org/2001/04/xmlenc#sha256"/>
        <DigestValue>FB7XCE5qhCmvOI1uvexKihHNGYxQFyj+hy9jb8PywgM=</DigestValue>
      </Reference>
    </SignedInfo>
    <SignatureValue>ocRbfmaz/YETsaGH0ZlIZwZqGQFxMO2iU0G1D7H8gDs9ATDp3mjt9ouVXpN3f2S10OQt5LTe4mn52OBJxPoYwA==</SignatureValue>
    <Object Id="INFO">
      <ArrayOfString xmlns:xsi="http://www.w3.org/2001/XMLSchema-instance" xmlns:xsd="http://www.w3.org/2001/XMLSchema" xmlns="">
        <string>nR9pkmSGb7Y50iRyNyrA2tPO9/IbCRTk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7B33910-D5DC-46F8-AD6F-D7C70E4A3A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256BC45-4F4A-46FD-8949-8BB1AD4A9E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poniżej 60.000 euro</vt:lpstr>
    </vt:vector>
  </TitlesOfParts>
  <Company>Resort Obrony Narodowej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poniżej 60.000 euro</dc:title>
  <dc:subject>2004.04.14</dc:subject>
  <dc:creator>KONIECZNY</dc:creator>
  <cp:keywords/>
  <cp:lastModifiedBy>Adkonis Edyta</cp:lastModifiedBy>
  <cp:revision>10</cp:revision>
  <cp:lastPrinted>2023-07-12T14:15:00Z</cp:lastPrinted>
  <dcterms:created xsi:type="dcterms:W3CDTF">2025-06-11T11:13:00Z</dcterms:created>
  <dcterms:modified xsi:type="dcterms:W3CDTF">2026-04-09T10:16:00Z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2a1c2c51-a124-495b-a267-42f9f5b33cfc</vt:lpwstr>
  </property>
  <property fmtid="{D5CDD505-2E9C-101B-9397-08002B2CF9AE}" pid="3" name="bjSaver">
    <vt:lpwstr>cO6rZx4iLmtr9ANRqP+R3Cq/yUoeWJu5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KONIECZNY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10.102.123.43</vt:lpwstr>
  </property>
  <property fmtid="{D5CDD505-2E9C-101B-9397-08002B2CF9AE}" pid="12" name="UniqueDocumentKey">
    <vt:lpwstr>ad0e0c6b-75e8-47c5-8796-cbe4072b1f6c</vt:lpwstr>
  </property>
  <property fmtid="{D5CDD505-2E9C-101B-9397-08002B2CF9AE}" pid="13" name="bjpmDocIH">
    <vt:lpwstr>zYQ4Zgx1H4HRbx8DlUxUA4HQBx7nR7Ss</vt:lpwstr>
  </property>
</Properties>
</file>